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BC62C">
      <w:pPr>
        <w:spacing w:line="520" w:lineRule="exact"/>
        <w:ind w:firstLine="1080" w:firstLineChars="300"/>
        <w:rPr>
          <w:rFonts w:hint="eastAsia"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1666449B">
      <w:pPr>
        <w:spacing w:line="520" w:lineRule="exact"/>
        <w:jc w:val="center"/>
        <w:rPr>
          <w:rFonts w:hint="eastAsia" w:ascii="仿宋_GB2312" w:hAnsi="华文中宋"/>
          <w:bCs/>
          <w:sz w:val="24"/>
        </w:rPr>
      </w:pPr>
      <w:r>
        <w:rPr>
          <w:rFonts w:hint="eastAsia" w:ascii="仿宋_GB2312" w:hAnsi="华文中宋"/>
          <w:bCs/>
          <w:sz w:val="24"/>
          <w:lang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4445" r="0" b="5080"/>
                <wp:wrapNone/>
                <wp:docPr id="1" name="Lin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7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ClWMGtUAAAAJAQAADwAAAAAAAAAB&#10;ACAAAAAiAAAAZHJzL2Rvd25yZXYueG1sUEsBAhQAFAAAAAgAh07iQHTlFIzaAQAA2QMAAA4AAAAA&#10;AAAAAQAgAAAAJA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 xml:space="preserve">填表人：       </w:t>
      </w:r>
      <w:r>
        <w:rPr>
          <w:rFonts w:hint="eastAsia" w:ascii="仿宋_GB2312" w:hAnsi="华文中宋"/>
          <w:bCs/>
          <w:sz w:val="24"/>
          <w:lang w:val="en-US" w:eastAsia="zh-CN"/>
        </w:rPr>
        <w:t>朱尊杰</w:t>
      </w:r>
      <w:r>
        <w:rPr>
          <w:rFonts w:hint="eastAsia" w:ascii="仿宋_GB2312" w:hAnsi="华文中宋"/>
          <w:bCs/>
          <w:sz w:val="24"/>
        </w:rPr>
        <w:t xml:space="preserve">                            填表日期：</w:t>
      </w:r>
      <w:r>
        <w:rPr>
          <w:rFonts w:hint="eastAsia" w:ascii="仿宋_GB2312" w:hAnsi="华文中宋"/>
          <w:bCs/>
          <w:sz w:val="24"/>
          <w:lang w:val="en-US" w:eastAsia="zh-CN"/>
        </w:rPr>
        <w:t>2</w:t>
      </w:r>
      <w:r>
        <w:rPr>
          <w:rFonts w:hint="eastAsia" w:ascii="仿宋_GB2312" w:hAnsi="华文中宋"/>
          <w:bCs/>
          <w:sz w:val="24"/>
          <w:lang w:val="en-US" w:eastAsia="zh-CN"/>
        </w:rPr>
        <w:t>025</w:t>
      </w:r>
      <w:r>
        <w:rPr>
          <w:rFonts w:hint="eastAsia" w:ascii="仿宋_GB2312" w:hAnsi="华文中宋"/>
          <w:bCs/>
          <w:sz w:val="24"/>
        </w:rPr>
        <w:t>年</w:t>
      </w:r>
      <w:r>
        <w:rPr>
          <w:rFonts w:hint="eastAsia" w:ascii="仿宋_GB2312" w:hAnsi="华文中宋"/>
          <w:bCs/>
          <w:sz w:val="24"/>
          <w:lang w:val="en-US" w:eastAsia="zh-CN"/>
        </w:rPr>
        <w:t>1</w:t>
      </w:r>
      <w:r>
        <w:rPr>
          <w:rFonts w:hint="eastAsia" w:ascii="仿宋_GB2312" w:hAnsi="华文中宋"/>
          <w:bCs/>
          <w:sz w:val="24"/>
          <w:lang w:val="en-US" w:eastAsia="zh-CN"/>
        </w:rPr>
        <w:t>2</w:t>
      </w:r>
      <w:r>
        <w:rPr>
          <w:rFonts w:hint="eastAsia" w:ascii="仿宋_GB2312" w:hAnsi="华文中宋"/>
          <w:bCs/>
          <w:sz w:val="24"/>
        </w:rPr>
        <w:t>月</w:t>
      </w:r>
      <w:r>
        <w:rPr>
          <w:rFonts w:hint="eastAsia" w:ascii="仿宋_GB2312" w:hAnsi="华文中宋"/>
          <w:bCs/>
          <w:sz w:val="24"/>
          <w:lang w:val="en-US" w:eastAsia="zh-CN"/>
        </w:rPr>
        <w:t>2</w:t>
      </w:r>
      <w:r>
        <w:rPr>
          <w:rFonts w:hint="eastAsia" w:ascii="仿宋_GB2312" w:hAnsi="华文中宋"/>
          <w:bCs/>
          <w:sz w:val="24"/>
          <w:lang w:val="en-US" w:eastAsia="zh-CN"/>
        </w:rPr>
        <w:t>3</w:t>
      </w:r>
      <w:r>
        <w:rPr>
          <w:rFonts w:hint="eastAsia" w:ascii="仿宋_GB2312" w:hAnsi="华文中宋"/>
          <w:bCs/>
          <w:sz w:val="24"/>
        </w:rPr>
        <w:t>日</w:t>
      </w:r>
    </w:p>
    <w:tbl>
      <w:tblPr>
        <w:tblStyle w:val="4"/>
        <w:tblW w:w="98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325"/>
        <w:gridCol w:w="1352"/>
        <w:gridCol w:w="75"/>
        <w:gridCol w:w="1281"/>
        <w:gridCol w:w="577"/>
        <w:gridCol w:w="674"/>
        <w:gridCol w:w="1082"/>
      </w:tblGrid>
      <w:tr w14:paraId="3B314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CF61F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 w14:paraId="59D1645B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</w:t>
            </w:r>
          </w:p>
          <w:p w14:paraId="2E244E3A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  <w:p w14:paraId="2AA2C494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 w14:paraId="39F47BB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C4FD5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2E450">
            <w:pPr>
              <w:autoSpaceDE w:val="0"/>
              <w:autoSpaceDN w:val="0"/>
              <w:adjustRightInd w:val="0"/>
              <w:spacing w:line="240" w:lineRule="auto"/>
              <w:ind w:firstLine="1080" w:firstLineChars="600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bookmarkStart w:id="0" w:name="_GoBack"/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相机快速运动下的同时定位及去模糊方法研究</w:t>
            </w:r>
            <w:bookmarkEnd w:id="0"/>
          </w:p>
        </w:tc>
      </w:tr>
      <w:tr w14:paraId="4CD8E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688AD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2FFEC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0847E">
            <w:pPr>
              <w:tabs>
                <w:tab w:val="left" w:pos="5940"/>
              </w:tabs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国家自然科学基金-青年科学基金项目（C类）[原青年科学基金项目]</w:t>
            </w:r>
          </w:p>
        </w:tc>
      </w:tr>
      <w:tr w14:paraId="1C686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3A1AE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52E3D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686B4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2023-08-24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  <w:lang w:val="en-US" w:eastAsia="zh-CN"/>
              </w:rPr>
              <w:t>至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2026-12-31</w:t>
            </w:r>
          </w:p>
        </w:tc>
      </w:tr>
      <w:tr w14:paraId="57F81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5F88D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EAA0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合作单位</w:t>
            </w:r>
          </w:p>
        </w:tc>
        <w:tc>
          <w:tcPr>
            <w:tcW w:w="78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2F8CA">
            <w:pPr>
              <w:autoSpaceDE w:val="0"/>
              <w:autoSpaceDN w:val="0"/>
              <w:adjustRightInd w:val="0"/>
              <w:spacing w:line="240" w:lineRule="auto"/>
              <w:ind w:firstLine="2600" w:firstLineChars="1300"/>
              <w:jc w:val="left"/>
              <w:rPr>
                <w:rFonts w:hint="eastAsia" w:ascii="宋体" w:eastAsia="宋体" w:cs="宋体"/>
                <w:kern w:val="0"/>
                <w:sz w:val="20"/>
                <w:szCs w:val="20"/>
              </w:rPr>
            </w:pPr>
          </w:p>
        </w:tc>
      </w:tr>
      <w:tr w14:paraId="6554C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C4B34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5F03D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C683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291D9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职称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D5776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B8E86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承担任务</w:t>
            </w:r>
          </w:p>
        </w:tc>
      </w:tr>
      <w:tr w14:paraId="18105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60CB4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852B5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44A8A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朱尊杰</w:t>
            </w:r>
          </w:p>
        </w:tc>
        <w:tc>
          <w:tcPr>
            <w:tcW w:w="1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B0D18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助理研究院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B3C4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通信工程学院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9042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负责人</w:t>
            </w:r>
          </w:p>
        </w:tc>
      </w:tr>
      <w:tr w14:paraId="5039D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282AA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CCFE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7B3E911F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  <w:t>赵强</w:t>
            </w:r>
          </w:p>
        </w:tc>
        <w:tc>
          <w:tcPr>
            <w:tcW w:w="1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5944C6FD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  <w:t>研究员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1664F0A3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  <w:t>通信工程学院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72AC4430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  <w:t>算法研发</w:t>
            </w:r>
          </w:p>
        </w:tc>
      </w:tr>
      <w:tr w14:paraId="14C1D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14C65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783A4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27FC6147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  <w:t>郑锦凯</w:t>
            </w:r>
          </w:p>
        </w:tc>
        <w:tc>
          <w:tcPr>
            <w:tcW w:w="1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03B18BF4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  <w:t>副教授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12546F53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  <w:t>通信工程学院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7CB02594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  <w:t>算法设计</w:t>
            </w:r>
          </w:p>
        </w:tc>
      </w:tr>
      <w:tr w14:paraId="62BB7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C9F4D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E9C7B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36CF510F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  <w:t>路荣丰</w:t>
            </w:r>
          </w:p>
        </w:tc>
        <w:tc>
          <w:tcPr>
            <w:tcW w:w="1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0A0EE2CA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  <w:t>博士生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79031B62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  <w:t>通信工程学院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50E64443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  <w:t>算法研发</w:t>
            </w:r>
          </w:p>
        </w:tc>
      </w:tr>
      <w:tr w14:paraId="227F3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34F7E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7AD8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C2528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AC01C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D2E8B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5F38E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hAnsi="Times New Roman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2D593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C20A4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FD38E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1C64A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万元 </w:t>
            </w:r>
          </w:p>
        </w:tc>
        <w:tc>
          <w:tcPr>
            <w:tcW w:w="1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F2504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其中</w:t>
            </w:r>
          </w:p>
          <w:p w14:paraId="2C1F75D0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拨款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C3F57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38CC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其他经费</w:t>
            </w:r>
          </w:p>
          <w:p w14:paraId="1A1ED07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来源及金额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D042B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035D03DE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1A79F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B730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 w14:paraId="3340FF91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61D83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2BD63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26177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43ED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63E26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7F28B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ECFDF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16.5276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524DA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5D4F8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FB8CF"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5D607">
            <w:pPr>
              <w:spacing w:line="24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专利：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</w:rPr>
              <w:t>一种多传感器信息融合的相机定位和三维重建方法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/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5F5F5"/>
              </w:rPr>
              <w:t>一种适用于夜晚场景的单目视觉深度估计方法及系统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5F5F5"/>
                <w:lang w:val="en-US" w:eastAsia="zh-CN"/>
              </w:rPr>
              <w:t>/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一种基于稀疏惯性传感器的全身姿态估计方法</w:t>
            </w:r>
          </w:p>
          <w:p w14:paraId="3D0226A1">
            <w:pPr>
              <w:spacing w:line="240" w:lineRule="exact"/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  <w:lang w:val="en-US" w:eastAsia="zh-CN"/>
              </w:rPr>
              <w:t>论文：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Superpixel-based Efficient Sampling for Learning Neural Fields from Large Input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  <w:lang w:val="en-US" w:eastAsia="zh-CN"/>
              </w:rPr>
              <w:t>/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</w:rPr>
              <w:t>Indoor Scene Reconstruction Using a Rotating Device and Multiple RGB-D Cameras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/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Self-supervised Camera Relocalization with Hierarchical Fern Encoding</w:t>
            </w:r>
          </w:p>
        </w:tc>
      </w:tr>
      <w:tr w14:paraId="176D8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72A33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F3AB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0BA7F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一、项目直接费用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65744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D1460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5F810"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01AB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2E059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43410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EC1DB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1、设备费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7F7ED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3123D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4、燃料动力费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E10DE"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2BED1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D7FFB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D2FD0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5DB78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（1）设备购置费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3E4B7"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6BAC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5、差旅/会议/国际合作与交流费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64921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1.6412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1FE21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27775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685E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B4539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（2）设备试制费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8389B">
            <w:pPr>
              <w:tabs>
                <w:tab w:val="left" w:pos="750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918D0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6、出版/文献/信息传播/知识产权事务费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6E45F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0.7743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160D3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6B2B8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A1448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D03EB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（3）设备改造与租赁费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6037A">
            <w:pPr>
              <w:tabs>
                <w:tab w:val="left" w:pos="750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FE24C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7、劳务费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58775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2.44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374A1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779C9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E317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D5A97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2、材料费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0A75B">
            <w:pPr>
              <w:tabs>
                <w:tab w:val="left" w:pos="750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10.471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6CCF2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8、专家咨询费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8A63E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71E17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D1441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24E81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9169B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3、测试化验加工费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4AD1F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F398D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9、其他支出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08321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1.2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13300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4F137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93FA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0615E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二、激励费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7D20A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ED35C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56AB1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41DED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EE562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F889E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1C3AD">
            <w:pPr>
              <w:widowControl/>
              <w:spacing w:line="240" w:lineRule="exact"/>
              <w:rPr>
                <w:rFonts w:hint="default" w:ascii="宋体" w:hAnsi="宋体" w:eastAsia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影驰 /GALAXY 24g涡轮显卡硬件套装-4件共计76600元</w:t>
            </w:r>
          </w:p>
        </w:tc>
      </w:tr>
      <w:tr w14:paraId="0A868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9F2FB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AB29F"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D433A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71690A7F">
            <w:pPr>
              <w:widowControl/>
              <w:spacing w:line="240" w:lineRule="exact"/>
              <w:ind w:left="-288" w:leftChars="-103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529E5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BC69F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52815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A2CFE">
            <w:pPr>
              <w:widowControl/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6B53C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62E0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10A1D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14CE7">
            <w:pPr>
              <w:widowControl/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F3049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B5334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4974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AEC06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5C562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CFC07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66642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A4D45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D1EAE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6B848">
            <w:pPr>
              <w:widowControl/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</w:tbl>
    <w:p w14:paraId="35B213C8">
      <w:pPr>
        <w:spacing w:after="156" w:afterLines="50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headerReference r:id="rId5" w:type="default"/>
      <w:pgSz w:w="11906" w:h="16838"/>
      <w:pgMar w:top="624" w:right="1418" w:bottom="777" w:left="141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509662CA-3B5A-4153-89EB-9DC9E5B0156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6550E51-4E0B-4846-8794-9EE5F728673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993BF241-F1B4-4BF8-8D18-976F6F7C082B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4" w:fontKey="{52520C35-579D-4D9C-A7E4-AD3A68D6BA9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018649">
    <w:pPr>
      <w:pStyle w:val="3"/>
      <w:pBdr>
        <w:bottom w:val="none" w:color="auto" w:sz="0" w:space="0"/>
      </w:pBdr>
      <w:jc w:val="both"/>
      <w:rPr>
        <w:rFonts w:hint="eastAsia" w:ascii="黑体" w:hAnsi="仿宋" w:eastAsia="黑体"/>
        <w:sz w:val="32"/>
        <w:szCs w:val="32"/>
      </w:rPr>
    </w:pPr>
    <w:r>
      <w:rPr>
        <w:rFonts w:hint="eastAsia" w:ascii="黑体" w:hAnsi="仿宋" w:eastAsia="黑体"/>
        <w:sz w:val="32"/>
        <w:szCs w:val="32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ZTMxZGEwZWI1OWQwMmJkMTYwMDU4NDhiY2Y0MzMifQ=="/>
  </w:docVars>
  <w:rsids>
    <w:rsidRoot w:val="00D27685"/>
    <w:rsid w:val="0000628F"/>
    <w:rsid w:val="000073D2"/>
    <w:rsid w:val="000A5AE7"/>
    <w:rsid w:val="000E5D1E"/>
    <w:rsid w:val="00114C1F"/>
    <w:rsid w:val="00166719"/>
    <w:rsid w:val="00193264"/>
    <w:rsid w:val="001B15E8"/>
    <w:rsid w:val="001D0DC6"/>
    <w:rsid w:val="00226E55"/>
    <w:rsid w:val="002275E1"/>
    <w:rsid w:val="0028497F"/>
    <w:rsid w:val="002D0689"/>
    <w:rsid w:val="002F663E"/>
    <w:rsid w:val="00306CF0"/>
    <w:rsid w:val="003611C1"/>
    <w:rsid w:val="0038423E"/>
    <w:rsid w:val="0038707B"/>
    <w:rsid w:val="003A4AFC"/>
    <w:rsid w:val="003B3ACD"/>
    <w:rsid w:val="003C7A59"/>
    <w:rsid w:val="00400052"/>
    <w:rsid w:val="004106DF"/>
    <w:rsid w:val="0043319A"/>
    <w:rsid w:val="00470680"/>
    <w:rsid w:val="004E0550"/>
    <w:rsid w:val="004F2E1E"/>
    <w:rsid w:val="005476B2"/>
    <w:rsid w:val="0055006C"/>
    <w:rsid w:val="005916BA"/>
    <w:rsid w:val="005B5C9C"/>
    <w:rsid w:val="005D15BD"/>
    <w:rsid w:val="005D4705"/>
    <w:rsid w:val="005E178E"/>
    <w:rsid w:val="005E31AA"/>
    <w:rsid w:val="006039E1"/>
    <w:rsid w:val="00632339"/>
    <w:rsid w:val="00640A72"/>
    <w:rsid w:val="00671970"/>
    <w:rsid w:val="006826EA"/>
    <w:rsid w:val="006C2A6B"/>
    <w:rsid w:val="006C6207"/>
    <w:rsid w:val="00714135"/>
    <w:rsid w:val="0074120C"/>
    <w:rsid w:val="0074203B"/>
    <w:rsid w:val="00750E76"/>
    <w:rsid w:val="00795C22"/>
    <w:rsid w:val="007A5271"/>
    <w:rsid w:val="007A5841"/>
    <w:rsid w:val="007D56DB"/>
    <w:rsid w:val="007F1D51"/>
    <w:rsid w:val="007F1D5C"/>
    <w:rsid w:val="00825719"/>
    <w:rsid w:val="0084792E"/>
    <w:rsid w:val="0085798C"/>
    <w:rsid w:val="00882F24"/>
    <w:rsid w:val="00893B64"/>
    <w:rsid w:val="00911538"/>
    <w:rsid w:val="00940661"/>
    <w:rsid w:val="00951618"/>
    <w:rsid w:val="009D0732"/>
    <w:rsid w:val="009D3E6C"/>
    <w:rsid w:val="009E54E4"/>
    <w:rsid w:val="009E5CF9"/>
    <w:rsid w:val="009F2C69"/>
    <w:rsid w:val="009F7F6F"/>
    <w:rsid w:val="00A23779"/>
    <w:rsid w:val="00A37EC8"/>
    <w:rsid w:val="00A71C50"/>
    <w:rsid w:val="00A74D85"/>
    <w:rsid w:val="00AA72EE"/>
    <w:rsid w:val="00AB734D"/>
    <w:rsid w:val="00AC6F2E"/>
    <w:rsid w:val="00AF5DD5"/>
    <w:rsid w:val="00B24629"/>
    <w:rsid w:val="00B5307D"/>
    <w:rsid w:val="00B56BFF"/>
    <w:rsid w:val="00B93FAF"/>
    <w:rsid w:val="00BB0AE7"/>
    <w:rsid w:val="00BC3CDE"/>
    <w:rsid w:val="00BC6673"/>
    <w:rsid w:val="00BD4672"/>
    <w:rsid w:val="00BE6A96"/>
    <w:rsid w:val="00BF3ED4"/>
    <w:rsid w:val="00C0411A"/>
    <w:rsid w:val="00C35FA0"/>
    <w:rsid w:val="00C63A2D"/>
    <w:rsid w:val="00CA302D"/>
    <w:rsid w:val="00CB19A3"/>
    <w:rsid w:val="00CB3A0E"/>
    <w:rsid w:val="00CF0235"/>
    <w:rsid w:val="00CF7219"/>
    <w:rsid w:val="00D10B98"/>
    <w:rsid w:val="00D27685"/>
    <w:rsid w:val="00D46945"/>
    <w:rsid w:val="00D9799A"/>
    <w:rsid w:val="00DA3CEB"/>
    <w:rsid w:val="00DC777E"/>
    <w:rsid w:val="00DD6D68"/>
    <w:rsid w:val="00DE3FE1"/>
    <w:rsid w:val="00DE6C1A"/>
    <w:rsid w:val="00DF35C3"/>
    <w:rsid w:val="00E05C46"/>
    <w:rsid w:val="00E313F1"/>
    <w:rsid w:val="00E938E1"/>
    <w:rsid w:val="00EA1F7E"/>
    <w:rsid w:val="00EC1725"/>
    <w:rsid w:val="00EF4B59"/>
    <w:rsid w:val="00F0601E"/>
    <w:rsid w:val="00F07928"/>
    <w:rsid w:val="00F23C04"/>
    <w:rsid w:val="00F46305"/>
    <w:rsid w:val="00F463E3"/>
    <w:rsid w:val="00F554DA"/>
    <w:rsid w:val="00F67CEF"/>
    <w:rsid w:val="00F90DBE"/>
    <w:rsid w:val="00FA730A"/>
    <w:rsid w:val="00FB765D"/>
    <w:rsid w:val="00FE4BF1"/>
    <w:rsid w:val="00FF2FAA"/>
    <w:rsid w:val="0778013F"/>
    <w:rsid w:val="095E38C5"/>
    <w:rsid w:val="0A960A6B"/>
    <w:rsid w:val="0C680784"/>
    <w:rsid w:val="1513150B"/>
    <w:rsid w:val="4D4C7049"/>
    <w:rsid w:val="4D69029A"/>
    <w:rsid w:val="5BEC1AD9"/>
    <w:rsid w:val="634A2CF1"/>
    <w:rsid w:val="6B0B4037"/>
    <w:rsid w:val="6D3A47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eastAsia="仿宋_GB2312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368</Words>
  <Characters>368</Characters>
  <Lines>5</Lines>
  <Paragraphs>1</Paragraphs>
  <TotalTime>8</TotalTime>
  <ScaleCrop>false</ScaleCrop>
  <LinksUpToDate>false</LinksUpToDate>
  <CharactersWithSpaces>424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2014-08-21T15:42:00Z</dcterms:created>
  <dc:creator>Lenovo User</dc:creator>
  <cp:lastModifiedBy>小豆豆豆</cp:lastModifiedBy>
  <cp:lastPrinted>2012-12-19T09:11:00Z</cp:lastPrinted>
  <dcterms:modified xsi:type="dcterms:W3CDTF">2025-12-23T07:38:51Z</dcterms:modified>
  <dc:title>浙江省高校科研经费使用信息公开一览表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614C91B15DD64A998D8A90B540E70C80_13</vt:lpwstr>
  </property>
  <property fmtid="{D5CDD505-2E9C-101B-9397-08002B2CF9AE}" pid="4" name="KSOTemplateDocerSaveRecord">
    <vt:lpwstr>eyJoZGlkIjoiZjQ2YTRkMDY4ODg5ZTQ3YzU5OWUwMzhmYjM5NDI5NWIiLCJ1c2VySWQiOiI1NjEwODIxOTgifQ==</vt:lpwstr>
  </property>
</Properties>
</file>